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AAF0" w14:textId="154947B0" w:rsidR="00803DD0" w:rsidRDefault="00803DD0"/>
    <w:p w14:paraId="429FCB74" w14:textId="534EA2D1" w:rsidR="00B3623D" w:rsidRDefault="00B3623D" w:rsidP="00F97DA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212121"/>
          <w:sz w:val="28"/>
          <w:szCs w:val="28"/>
        </w:rPr>
        <w:t>План-конспект</w:t>
      </w:r>
      <w:r w:rsidR="00F97DAD">
        <w:rPr>
          <w:rStyle w:val="c17"/>
          <w:b/>
          <w:bCs/>
          <w:color w:val="212121"/>
          <w:sz w:val="28"/>
          <w:szCs w:val="28"/>
        </w:rPr>
        <w:t xml:space="preserve"> </w:t>
      </w:r>
      <w:r>
        <w:rPr>
          <w:rStyle w:val="c17"/>
          <w:b/>
          <w:bCs/>
          <w:color w:val="212121"/>
          <w:sz w:val="28"/>
          <w:szCs w:val="28"/>
        </w:rPr>
        <w:t>классного часа</w:t>
      </w:r>
    </w:p>
    <w:p w14:paraId="074CF48A" w14:textId="0AC900C0" w:rsidR="00B3623D" w:rsidRDefault="00B3623D" w:rsidP="00B362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«Меры предосторожности и профилактика </w:t>
      </w:r>
      <w:bookmarkStart w:id="0" w:name="_Hlk125739840"/>
      <w:r>
        <w:rPr>
          <w:rStyle w:val="c1"/>
          <w:color w:val="000000"/>
          <w:sz w:val="28"/>
          <w:szCs w:val="28"/>
        </w:rPr>
        <w:t>COVID -19</w:t>
      </w:r>
      <w:bookmarkEnd w:id="0"/>
      <w:r>
        <w:rPr>
          <w:rStyle w:val="c1"/>
          <w:color w:val="000000"/>
          <w:sz w:val="28"/>
          <w:szCs w:val="28"/>
        </w:rPr>
        <w:t>»</w:t>
      </w:r>
    </w:p>
    <w:p w14:paraId="5C2E6A8A" w14:textId="77777777" w:rsidR="00F97DAD" w:rsidRDefault="00F97DAD" w:rsidP="00B3623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80316DF" w14:textId="1C264846" w:rsidR="00F97DAD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212121"/>
          <w:sz w:val="28"/>
          <w:szCs w:val="28"/>
        </w:rPr>
      </w:pPr>
      <w:r w:rsidRPr="00F97DAD">
        <w:rPr>
          <w:rStyle w:val="c17"/>
          <w:color w:val="212121"/>
          <w:sz w:val="28"/>
          <w:szCs w:val="28"/>
        </w:rPr>
        <w:t xml:space="preserve">Классный руководитель: </w:t>
      </w:r>
      <w:r w:rsidR="00F97DAD">
        <w:rPr>
          <w:rStyle w:val="c17"/>
          <w:color w:val="212121"/>
          <w:sz w:val="28"/>
          <w:szCs w:val="28"/>
        </w:rPr>
        <w:t>Михеева Светлана Александровна.</w:t>
      </w:r>
    </w:p>
    <w:p w14:paraId="03AF5949" w14:textId="07CFE300" w:rsidR="00135EDC" w:rsidRDefault="00135EDC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12121"/>
          <w:sz w:val="28"/>
          <w:szCs w:val="28"/>
        </w:rPr>
        <w:t xml:space="preserve">Медицинская сестра </w:t>
      </w:r>
      <w:r w:rsidRPr="00135EDC">
        <w:rPr>
          <w:rStyle w:val="c17"/>
          <w:color w:val="212121"/>
          <w:sz w:val="28"/>
          <w:szCs w:val="28"/>
        </w:rPr>
        <w:t>Г</w:t>
      </w:r>
      <w:r>
        <w:rPr>
          <w:rStyle w:val="c17"/>
          <w:color w:val="212121"/>
          <w:sz w:val="28"/>
          <w:szCs w:val="28"/>
        </w:rPr>
        <w:t xml:space="preserve">УЗ </w:t>
      </w:r>
      <w:r w:rsidRPr="00135EDC">
        <w:rPr>
          <w:rStyle w:val="c17"/>
          <w:color w:val="212121"/>
          <w:sz w:val="28"/>
          <w:szCs w:val="28"/>
        </w:rPr>
        <w:t>"Ясногорская районная больница"</w:t>
      </w:r>
      <w:r>
        <w:rPr>
          <w:rStyle w:val="c17"/>
          <w:color w:val="212121"/>
          <w:sz w:val="28"/>
          <w:szCs w:val="28"/>
        </w:rPr>
        <w:t>: Леонова М.А.</w:t>
      </w:r>
    </w:p>
    <w:p w14:paraId="0E64EA30" w14:textId="77777777" w:rsidR="00F97DAD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97DAD">
        <w:rPr>
          <w:rStyle w:val="c17"/>
          <w:color w:val="212121"/>
          <w:sz w:val="28"/>
          <w:szCs w:val="28"/>
        </w:rPr>
        <w:t>Форма проведения: </w:t>
      </w:r>
      <w:r w:rsidRPr="00F97DAD">
        <w:rPr>
          <w:rStyle w:val="c1"/>
          <w:color w:val="000000"/>
          <w:sz w:val="28"/>
          <w:szCs w:val="28"/>
        </w:rPr>
        <w:t>беседа</w:t>
      </w:r>
    </w:p>
    <w:p w14:paraId="11FB2220" w14:textId="77777777" w:rsidR="00F97DAD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97DAD">
        <w:rPr>
          <w:rStyle w:val="c17"/>
          <w:color w:val="212121"/>
          <w:sz w:val="28"/>
          <w:szCs w:val="28"/>
        </w:rPr>
        <w:t>Цель:</w:t>
      </w:r>
      <w:r>
        <w:rPr>
          <w:rStyle w:val="c17"/>
          <w:b/>
          <w:bCs/>
          <w:color w:val="212121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актуализация знаний воспитанников о причинах возникновения заболевания, симптомах, течении болезни и профилактике вирусного</w:t>
      </w:r>
      <w:r w:rsidR="00F97DA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заболевания</w:t>
      </w:r>
      <w:r w:rsidR="00F97DAD">
        <w:rPr>
          <w:rStyle w:val="c1"/>
          <w:color w:val="000000"/>
          <w:sz w:val="28"/>
          <w:szCs w:val="28"/>
        </w:rPr>
        <w:t>.</w:t>
      </w:r>
    </w:p>
    <w:p w14:paraId="00DCE696" w14:textId="77777777" w:rsidR="00F97DAD" w:rsidRDefault="00B3623D" w:rsidP="00F97DA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ascii="Calibri" w:hAnsi="Calibri" w:cs="Calibri"/>
          <w:color w:val="000000"/>
          <w:sz w:val="22"/>
          <w:szCs w:val="22"/>
        </w:rPr>
      </w:pPr>
      <w:r w:rsidRPr="00F97DAD">
        <w:rPr>
          <w:rStyle w:val="c17"/>
          <w:color w:val="212121"/>
          <w:sz w:val="28"/>
          <w:szCs w:val="28"/>
        </w:rPr>
        <w:t>Задачи:  </w:t>
      </w:r>
    </w:p>
    <w:p w14:paraId="7983E9E0" w14:textId="77777777" w:rsidR="00F97DAD" w:rsidRDefault="00B3623D" w:rsidP="00F97DA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212121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актуализировать знания воспитанников о таком заболевании, как COVID 19</w:t>
      </w:r>
      <w:r>
        <w:rPr>
          <w:rStyle w:val="c4"/>
          <w:color w:val="212121"/>
          <w:sz w:val="28"/>
          <w:szCs w:val="28"/>
        </w:rPr>
        <w:t>;</w:t>
      </w:r>
    </w:p>
    <w:p w14:paraId="50C01926" w14:textId="692BC85A" w:rsidR="00F97DAD" w:rsidRDefault="00B3623D" w:rsidP="00F97DA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обозначить различие симптомов гриппа, ОРЗ и </w:t>
      </w:r>
      <w:r>
        <w:rPr>
          <w:rStyle w:val="c1"/>
          <w:color w:val="000000"/>
          <w:sz w:val="28"/>
          <w:szCs w:val="28"/>
          <w:shd w:val="clear" w:color="auto" w:fill="FFFFFF"/>
        </w:rPr>
        <w:t>COVID</w:t>
      </w:r>
      <w:r w:rsidR="00F97DAD">
        <w:rPr>
          <w:rStyle w:val="c1"/>
          <w:color w:val="000000"/>
          <w:sz w:val="28"/>
          <w:szCs w:val="28"/>
          <w:shd w:val="clear" w:color="auto" w:fill="FFFFFF"/>
        </w:rPr>
        <w:t>-</w:t>
      </w:r>
      <w:r>
        <w:rPr>
          <w:rStyle w:val="c1"/>
          <w:color w:val="000000"/>
          <w:sz w:val="28"/>
          <w:szCs w:val="28"/>
          <w:shd w:val="clear" w:color="auto" w:fill="FFFFFF"/>
        </w:rPr>
        <w:t>19</w:t>
      </w:r>
      <w:r>
        <w:rPr>
          <w:rStyle w:val="c1"/>
          <w:color w:val="000000"/>
          <w:sz w:val="28"/>
          <w:szCs w:val="28"/>
        </w:rPr>
        <w:t>;</w:t>
      </w:r>
    </w:p>
    <w:p w14:paraId="52ACD07C" w14:textId="77777777" w:rsidR="00F97DAD" w:rsidRDefault="00B3623D" w:rsidP="00F97DA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познакомить с мерами профилактики заболевания.</w:t>
      </w:r>
    </w:p>
    <w:p w14:paraId="259FACB2" w14:textId="4EEAC6DA" w:rsidR="00B3623D" w:rsidRDefault="00B3623D" w:rsidP="00F97DA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79B0FD1B" w14:textId="794F1318" w:rsidR="00B3623D" w:rsidRDefault="00B3623D" w:rsidP="00B3623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             </w:t>
      </w:r>
      <w:r w:rsidRPr="00F97DAD">
        <w:rPr>
          <w:rStyle w:val="c11"/>
          <w:color w:val="000000"/>
          <w:sz w:val="28"/>
          <w:szCs w:val="28"/>
          <w:shd w:val="clear" w:color="auto" w:fill="FFFFFF"/>
        </w:rPr>
        <w:t> Ход мероприятия</w:t>
      </w:r>
    </w:p>
    <w:p w14:paraId="699C8790" w14:textId="77777777" w:rsidR="00F97DAD" w:rsidRPr="00F97DAD" w:rsidRDefault="00F97DAD" w:rsidP="00B3623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E473D3B" w14:textId="6306EFB1" w:rsidR="00F97DAD" w:rsidRDefault="00135EDC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35EDC">
        <w:rPr>
          <w:rStyle w:val="c11"/>
          <w:color w:val="000000"/>
          <w:sz w:val="28"/>
          <w:szCs w:val="28"/>
        </w:rPr>
        <w:t xml:space="preserve"> I</w:t>
      </w:r>
      <w:r>
        <w:rPr>
          <w:rStyle w:val="c11"/>
          <w:color w:val="000000"/>
          <w:sz w:val="28"/>
          <w:szCs w:val="28"/>
        </w:rPr>
        <w:t xml:space="preserve">. </w:t>
      </w:r>
      <w:r w:rsidR="00B3623D" w:rsidRPr="00F97DAD">
        <w:rPr>
          <w:rStyle w:val="c11"/>
          <w:color w:val="000000"/>
          <w:sz w:val="28"/>
          <w:szCs w:val="28"/>
        </w:rPr>
        <w:t>Вступление</w:t>
      </w:r>
      <w:r w:rsidR="00F97DAD">
        <w:rPr>
          <w:rStyle w:val="c11"/>
          <w:color w:val="000000"/>
          <w:sz w:val="28"/>
          <w:szCs w:val="28"/>
        </w:rPr>
        <w:t>:</w:t>
      </w:r>
    </w:p>
    <w:p w14:paraId="34B9A385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Коронавирус – тяжелая вирусная инфекция, поражающая людей независимо от пола или возраста, приводящая к эпидемии. Эпидемии коронавируса возникают ежегодно обычно в холодное время года и поражают до 15% населения планеты.</w:t>
      </w:r>
    </w:p>
    <w:p w14:paraId="2F794143" w14:textId="2795B125" w:rsidR="00B3623D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Периодически возникая, коронавирус приводит к разным осложнениям отнимает у нас суммарно около года полноценной жизни. Человек проводит эти недели в больничной кровати, страдая от высокой температуры, общей разбитости, головной и мышечной боли, от интоксикации организма, вызываемой продуктами жизнедеятельности вируса. При тяжелом течении коронавируса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 Очень часто остро возникшие заболевания в качестве осложнений переходят в хроническую форму.</w:t>
      </w:r>
    </w:p>
    <w:p w14:paraId="6422D354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 w:rsidRPr="00135EDC">
        <w:rPr>
          <w:rStyle w:val="c11"/>
          <w:color w:val="000000"/>
          <w:sz w:val="28"/>
          <w:szCs w:val="28"/>
        </w:rPr>
        <w:t>II. Основной этап</w:t>
      </w:r>
      <w:r w:rsidR="00135EDC">
        <w:rPr>
          <w:rStyle w:val="c11"/>
          <w:color w:val="000000"/>
          <w:sz w:val="28"/>
          <w:szCs w:val="28"/>
        </w:rPr>
        <w:t>:</w:t>
      </w:r>
    </w:p>
    <w:p w14:paraId="229B9151" w14:textId="5C450D64" w:rsidR="00B3623D" w:rsidRDefault="00B3623D" w:rsidP="00135E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Пандемия COVID-19 —</w:t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пандемия коронавирусной инфекции COVID - 19, вызванная коронавирусом SARS-CoV-2, началась с обнаружения в конце декабря 2019 года в городе Ухань провинции</w:t>
      </w:r>
      <w:r w:rsidR="00135EDC">
        <w:rPr>
          <w:rStyle w:val="c1"/>
          <w:color w:val="000000"/>
          <w:sz w:val="28"/>
          <w:szCs w:val="28"/>
          <w:shd w:val="clear" w:color="auto" w:fill="FFFFFF"/>
        </w:rPr>
        <w:t xml:space="preserve"> Хубэй </w:t>
      </w:r>
      <w:r>
        <w:rPr>
          <w:rStyle w:val="c1"/>
          <w:color w:val="000000"/>
          <w:sz w:val="28"/>
          <w:szCs w:val="28"/>
          <w:shd w:val="clear" w:color="auto" w:fill="FFFFFF"/>
        </w:rPr>
        <w:t>центрального Китая первых случаев пневмонии неизвестного происхождения у местных жителей, связанных с местным</w:t>
      </w:r>
      <w:r w:rsidR="00135EDC">
        <w:rPr>
          <w:rStyle w:val="c1"/>
          <w:color w:val="000000"/>
          <w:sz w:val="28"/>
          <w:szCs w:val="28"/>
          <w:shd w:val="clear" w:color="auto" w:fill="FFFFFF"/>
        </w:rPr>
        <w:t xml:space="preserve"> рынком животных и морепродуктов </w:t>
      </w:r>
      <w:proofErr w:type="spellStart"/>
      <w:r w:rsidR="00135EDC">
        <w:rPr>
          <w:rStyle w:val="c1"/>
          <w:color w:val="000000"/>
          <w:sz w:val="28"/>
          <w:szCs w:val="28"/>
          <w:shd w:val="clear" w:color="auto" w:fill="FFFFFF"/>
        </w:rPr>
        <w:t>Хуанань</w:t>
      </w:r>
      <w:proofErr w:type="spellEnd"/>
      <w:r w:rsidR="00135EDC"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31 декабря 2019 года власти Китая проинформировали о вспышке неизвестной пневмонии</w:t>
      </w:r>
      <w:r w:rsidR="00135EDC">
        <w:rPr>
          <w:rStyle w:val="c1"/>
          <w:color w:val="000000"/>
          <w:sz w:val="28"/>
          <w:szCs w:val="28"/>
          <w:shd w:val="clear" w:color="auto" w:fill="FFFFFF"/>
        </w:rPr>
        <w:t xml:space="preserve"> Всемирную организацию здравоохранения.</w:t>
      </w:r>
    </w:p>
    <w:p w14:paraId="45228E3E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Основные симптомы коронавируса:</w:t>
      </w:r>
    </w:p>
    <w:p w14:paraId="59B7B4BE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высокая температура тела;</w:t>
      </w:r>
    </w:p>
    <w:p w14:paraId="779DBD27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кашель (сухой или с небольшим содержанием мокроты);</w:t>
      </w:r>
    </w:p>
    <w:p w14:paraId="796E8317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одышка;</w:t>
      </w:r>
    </w:p>
    <w:p w14:paraId="1FA8085C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боль в мышцах;</w:t>
      </w:r>
    </w:p>
    <w:p w14:paraId="0C5586C5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утомляемость;</w:t>
      </w:r>
    </w:p>
    <w:p w14:paraId="481FE2C5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потеря обоняния.</w:t>
      </w:r>
    </w:p>
    <w:p w14:paraId="0A4B8A0B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Редкие симптомы коронавируса:</w:t>
      </w:r>
    </w:p>
    <w:p w14:paraId="0EFB7FBF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головная боль;</w:t>
      </w:r>
    </w:p>
    <w:p w14:paraId="61607B41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заложенность грудной клетки;</w:t>
      </w:r>
    </w:p>
    <w:p w14:paraId="4D6567A5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кровохарканье;</w:t>
      </w:r>
    </w:p>
    <w:p w14:paraId="46460885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диарея;</w:t>
      </w:r>
    </w:p>
    <w:p w14:paraId="07C1BF85" w14:textId="77777777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тошнота, рвота.</w:t>
      </w:r>
    </w:p>
    <w:p w14:paraId="2EDD05B1" w14:textId="7D5102EE" w:rsidR="00B3623D" w:rsidRDefault="00B3623D" w:rsidP="00B362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Симптомы могут проявиться в течение 14 дней после контакта с инфекционным больным. Симптомы во многом сходны со многими респираторными заболеваниями, часто имитируют обычную простуду, могут походить и на грипп.</w:t>
      </w:r>
    </w:p>
    <w:p w14:paraId="73AAFC34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Чем отличаются COVID-19 и вирусы гриппа?</w:t>
      </w:r>
    </w:p>
    <w:p w14:paraId="10BED3E0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Важным различием между этими двумя вирусами является скорость передачи.</w:t>
      </w:r>
    </w:p>
    <w:p w14:paraId="023FC30B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14:paraId="4BFA0AEE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</w:t>
      </w:r>
    </w:p>
    <w:p w14:paraId="33CE7C92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14:paraId="5442D65D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оксигенации, и 5% критическими, требующими вентиляции. Доли тяжелых и критических случаев выше, чем те, которые наблюдаются для гриппа.</w:t>
      </w:r>
    </w:p>
    <w:p w14:paraId="151F8944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передаётся коронавирус?</w:t>
      </w:r>
    </w:p>
    <w:p w14:paraId="3C8E5DE7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воздушно-капельным путём (при кашле или чихании);</w:t>
      </w:r>
    </w:p>
    <w:p w14:paraId="7D5513C8" w14:textId="785C9F10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контактным путём (поручни в транспорте, дверные ручки и </w:t>
      </w:r>
      <w:r w:rsidR="00135EDC">
        <w:rPr>
          <w:rStyle w:val="c1"/>
          <w:color w:val="000000"/>
          <w:sz w:val="28"/>
          <w:szCs w:val="28"/>
        </w:rPr>
        <w:t>другие загрязнённые поверхности,</w:t>
      </w:r>
      <w:r>
        <w:rPr>
          <w:rStyle w:val="c1"/>
          <w:color w:val="000000"/>
          <w:sz w:val="28"/>
          <w:szCs w:val="28"/>
        </w:rPr>
        <w:t xml:space="preserve"> и предметы)</w:t>
      </w:r>
      <w:r w:rsidR="00135EDC">
        <w:rPr>
          <w:rStyle w:val="c1"/>
          <w:color w:val="000000"/>
          <w:sz w:val="28"/>
          <w:szCs w:val="28"/>
        </w:rPr>
        <w:t>.</w:t>
      </w:r>
    </w:p>
    <w:p w14:paraId="46B1DE5C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40404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6"/>
          <w:color w:val="040404"/>
          <w:sz w:val="28"/>
          <w:szCs w:val="28"/>
        </w:rPr>
        <w:t xml:space="preserve">Кроме того, он может распространяться, когда инфицированный </w:t>
      </w:r>
      <w:r>
        <w:rPr>
          <w:rStyle w:val="c6"/>
          <w:color w:val="040404"/>
          <w:sz w:val="28"/>
          <w:szCs w:val="28"/>
        </w:rPr>
        <w:lastRenderedPageBreak/>
        <w:t>человек касается любой загрязненной поверхности, например, дверной ручки. Люди заражаются, когда они касаются загрязненными руками рта, носа или глаз.</w:t>
      </w:r>
    </w:p>
    <w:p w14:paraId="5ECAE6C2" w14:textId="77777777" w:rsidR="00135EDC" w:rsidRDefault="00135EDC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609B73" w14:textId="30AC5879" w:rsidR="00B3623D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Правила профилактики коронавируса.</w:t>
      </w:r>
    </w:p>
    <w:p w14:paraId="43383F74" w14:textId="6EA0C312" w:rsidR="00B3623D" w:rsidRPr="00135EDC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35EDC">
        <w:rPr>
          <w:rStyle w:val="c11"/>
          <w:color w:val="000000"/>
          <w:sz w:val="28"/>
          <w:szCs w:val="28"/>
        </w:rPr>
        <w:t>Правило 1. Часто мойте руки с мылом</w:t>
      </w:r>
      <w:r w:rsidR="00135EDC">
        <w:rPr>
          <w:rStyle w:val="c11"/>
          <w:color w:val="000000"/>
          <w:sz w:val="28"/>
          <w:szCs w:val="28"/>
        </w:rPr>
        <w:t>!</w:t>
      </w:r>
    </w:p>
    <w:p w14:paraId="5FE71337" w14:textId="77777777" w:rsidR="00B3623D" w:rsidRDefault="00B3623D" w:rsidP="00135EDC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Чистите и дезинфицируйте поверхности, используя бытовые моющие средства.</w:t>
      </w:r>
    </w:p>
    <w:p w14:paraId="3ED90929" w14:textId="4D005534" w:rsidR="00B3623D" w:rsidRDefault="00B3623D" w:rsidP="00135ED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Гигиена рук </w:t>
      </w:r>
      <w:r w:rsidR="00135EDC">
        <w:rPr>
          <w:rStyle w:val="c1"/>
          <w:color w:val="000000"/>
          <w:sz w:val="28"/>
          <w:szCs w:val="28"/>
        </w:rPr>
        <w:t>— это</w:t>
      </w:r>
      <w:r>
        <w:rPr>
          <w:rStyle w:val="c1"/>
          <w:color w:val="000000"/>
          <w:sz w:val="28"/>
          <w:szCs w:val="28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27413E1E" w14:textId="648788E0" w:rsidR="00B3623D" w:rsidRPr="00135EDC" w:rsidRDefault="00B3623D" w:rsidP="00135EDC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708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Чистка и регулярная дезинфекция поверхностей (столов, дверных ручек, стульев, гаджетов и др.) удаляет вирусы.</w:t>
      </w:r>
    </w:p>
    <w:p w14:paraId="3E9AEA7B" w14:textId="77777777" w:rsidR="00135EDC" w:rsidRDefault="00135EDC" w:rsidP="00135EDC">
      <w:pPr>
        <w:pStyle w:val="c10"/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F8BEAC" w14:textId="1CA79839" w:rsidR="00B3623D" w:rsidRPr="00135EDC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35EDC">
        <w:rPr>
          <w:rStyle w:val="c11"/>
          <w:color w:val="000000"/>
          <w:sz w:val="28"/>
          <w:szCs w:val="28"/>
        </w:rPr>
        <w:t>Правило 2. Соблюдайте расстояние и этикет</w:t>
      </w:r>
      <w:r w:rsidR="00135EDC">
        <w:rPr>
          <w:rStyle w:val="c11"/>
          <w:color w:val="000000"/>
          <w:sz w:val="28"/>
          <w:szCs w:val="28"/>
        </w:rPr>
        <w:t>!</w:t>
      </w:r>
    </w:p>
    <w:p w14:paraId="3DB781AF" w14:textId="77777777" w:rsidR="00B3623D" w:rsidRDefault="00B3623D" w:rsidP="00135EDC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14:paraId="43F6EF11" w14:textId="77777777" w:rsidR="00B3623D" w:rsidRDefault="00B3623D" w:rsidP="00135EDC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Избегайте трогать руками глаза, нос или рот. Вирус гриппа и коронавирус распространяются этими путями.</w:t>
      </w:r>
    </w:p>
    <w:p w14:paraId="733E2681" w14:textId="77777777" w:rsidR="00B3623D" w:rsidRDefault="00B3623D" w:rsidP="00135EDC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Надевайте маску или используйте другие подручные средства защиты, чтобы уменьшить риск заболевания.</w:t>
      </w:r>
    </w:p>
    <w:p w14:paraId="32582012" w14:textId="77777777" w:rsidR="00B3623D" w:rsidRDefault="00B3623D" w:rsidP="00135EDC">
      <w:pPr>
        <w:pStyle w:val="c9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кашле, чихании следует прикрывать рот и нос одноразовыми салфетками, которые после использования нужно выбрасывать.</w:t>
      </w:r>
    </w:p>
    <w:p w14:paraId="79D31A18" w14:textId="77777777" w:rsidR="00B3623D" w:rsidRDefault="00B3623D" w:rsidP="00135EDC">
      <w:pPr>
        <w:pStyle w:val="c1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Избегая излишние поездки и посещения многолюдных мест, можно уменьшить риск заболевания.</w:t>
      </w:r>
    </w:p>
    <w:p w14:paraId="34C2FD2D" w14:textId="77777777" w:rsidR="00135EDC" w:rsidRDefault="00135EDC" w:rsidP="00B3623D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14:paraId="744AA39D" w14:textId="77777777" w:rsidR="00135EDC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135EDC">
        <w:rPr>
          <w:rStyle w:val="c11"/>
          <w:color w:val="000000"/>
          <w:sz w:val="28"/>
          <w:szCs w:val="28"/>
        </w:rPr>
        <w:t>Правило 3. Ведите здоровый образ жизни</w:t>
      </w:r>
      <w:r w:rsidR="00135EDC">
        <w:rPr>
          <w:rStyle w:val="c11"/>
          <w:color w:val="000000"/>
          <w:sz w:val="28"/>
          <w:szCs w:val="28"/>
        </w:rPr>
        <w:t>!</w:t>
      </w:r>
    </w:p>
    <w:p w14:paraId="4AA814DD" w14:textId="674C46F2" w:rsidR="00B3623D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24B5244E" w14:textId="77777777" w:rsidR="00135EDC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135EDC">
        <w:rPr>
          <w:rStyle w:val="c11"/>
          <w:color w:val="000000"/>
          <w:sz w:val="28"/>
          <w:szCs w:val="28"/>
        </w:rPr>
        <w:t>Правило 4. Защищайте органы дыхания с помощью медицинской маски</w:t>
      </w:r>
      <w:r w:rsidR="00135EDC">
        <w:rPr>
          <w:rStyle w:val="c11"/>
          <w:color w:val="000000"/>
          <w:sz w:val="28"/>
          <w:szCs w:val="28"/>
        </w:rPr>
        <w:t>.</w:t>
      </w:r>
    </w:p>
    <w:p w14:paraId="6C761EA2" w14:textId="1389B36D" w:rsidR="00B3623D" w:rsidRDefault="00B3623D" w:rsidP="00135E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14:paraId="0A82220B" w14:textId="77777777" w:rsidR="00B3623D" w:rsidRDefault="00B3623D" w:rsidP="00135EDC">
      <w:pPr>
        <w:pStyle w:val="c1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3D60B6C5" w14:textId="77777777" w:rsidR="00B3623D" w:rsidRDefault="00B3623D" w:rsidP="00135EDC">
      <w:pPr>
        <w:pStyle w:val="c9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уходе за больными острыми респираторными вирусными инфекциями;</w:t>
      </w:r>
    </w:p>
    <w:p w14:paraId="425074F0" w14:textId="77777777" w:rsidR="00B3623D" w:rsidRDefault="00B3623D" w:rsidP="00135EDC">
      <w:pPr>
        <w:pStyle w:val="c9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общении с лицами с признаками острой респираторной вирусной инфекции;</w:t>
      </w:r>
    </w:p>
    <w:p w14:paraId="23A2FF12" w14:textId="77777777" w:rsidR="00B3623D" w:rsidRDefault="00B3623D" w:rsidP="00135EDC">
      <w:pPr>
        <w:pStyle w:val="c19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при рисках инфицирования другими инфекциями, передающимися воздушно-капельным путем.</w:t>
      </w:r>
    </w:p>
    <w:p w14:paraId="2E7A9AFA" w14:textId="77777777" w:rsidR="00135EDC" w:rsidRDefault="00135EDC" w:rsidP="00135EDC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</w:p>
    <w:p w14:paraId="584E4C97" w14:textId="77777777" w:rsidR="00135EDC" w:rsidRDefault="00135EDC" w:rsidP="00135EDC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</w:p>
    <w:p w14:paraId="61607F14" w14:textId="77777777" w:rsidR="00135EDC" w:rsidRP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35EDC">
        <w:rPr>
          <w:rStyle w:val="c11"/>
          <w:i/>
          <w:iCs/>
          <w:color w:val="000000"/>
          <w:sz w:val="28"/>
          <w:szCs w:val="28"/>
        </w:rPr>
        <w:t>Я заболел. Что делать?</w:t>
      </w:r>
    </w:p>
    <w:p w14:paraId="72820E30" w14:textId="77777777" w:rsidR="00135EDC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40404"/>
          <w:sz w:val="28"/>
          <w:szCs w:val="28"/>
        </w:rPr>
        <w:t>Если у вас есть эти симптомы, не выходите из дома и обязательно позвоните на горячую линию по номеру 8-800-2000-112 или вызовите "скорую".</w:t>
      </w:r>
    </w:p>
    <w:p w14:paraId="5A8077E8" w14:textId="1F27B1A7" w:rsidR="00B3623D" w:rsidRDefault="00B3623D" w:rsidP="00135E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Необходимо соблюдать постельный </w:t>
      </w:r>
      <w:r w:rsidR="00135EDC">
        <w:rPr>
          <w:rStyle w:val="c1"/>
          <w:color w:val="000000"/>
          <w:sz w:val="28"/>
          <w:szCs w:val="28"/>
        </w:rPr>
        <w:t>режим, правила</w:t>
      </w:r>
      <w:r>
        <w:rPr>
          <w:rStyle w:val="c1"/>
          <w:color w:val="000000"/>
          <w:sz w:val="28"/>
          <w:szCs w:val="28"/>
        </w:rPr>
        <w:t xml:space="preserve"> личной гигиены, использовать маску. Пить много жидкости </w:t>
      </w:r>
      <w:r w:rsidR="00135EDC">
        <w:rPr>
          <w:rStyle w:val="c1"/>
          <w:color w:val="000000"/>
          <w:sz w:val="28"/>
          <w:szCs w:val="28"/>
        </w:rPr>
        <w:t>– минеральной</w:t>
      </w:r>
      <w:r>
        <w:rPr>
          <w:rStyle w:val="c1"/>
          <w:color w:val="000000"/>
          <w:sz w:val="28"/>
          <w:szCs w:val="28"/>
        </w:rPr>
        <w:t xml:space="preserve"> воды, морсов и т. п.</w:t>
      </w:r>
    </w:p>
    <w:p w14:paraId="374FF8DD" w14:textId="77777777" w:rsidR="00B3623D" w:rsidRDefault="00B3623D"/>
    <w:sectPr w:rsidR="00B3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0A3"/>
    <w:multiLevelType w:val="multilevel"/>
    <w:tmpl w:val="D01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10E"/>
    <w:multiLevelType w:val="multilevel"/>
    <w:tmpl w:val="496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D5D9A"/>
    <w:multiLevelType w:val="multilevel"/>
    <w:tmpl w:val="4B1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C1116"/>
    <w:multiLevelType w:val="hybridMultilevel"/>
    <w:tmpl w:val="E0C0E15C"/>
    <w:lvl w:ilvl="0" w:tplc="662E6DB2">
      <w:start w:val="1"/>
      <w:numFmt w:val="upperRoman"/>
      <w:lvlText w:val="%1."/>
      <w:lvlJc w:val="left"/>
      <w:pPr>
        <w:ind w:left="1501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5"/>
    <w:rsid w:val="00135EDC"/>
    <w:rsid w:val="002C01FF"/>
    <w:rsid w:val="00425375"/>
    <w:rsid w:val="00803DD0"/>
    <w:rsid w:val="008A36E6"/>
    <w:rsid w:val="008F7C76"/>
    <w:rsid w:val="00B3623D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B98E"/>
  <w15:chartTrackingRefBased/>
  <w15:docId w15:val="{CE036C87-80BC-4DE6-A37A-99E4E09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3623D"/>
  </w:style>
  <w:style w:type="paragraph" w:customStyle="1" w:styleId="c8">
    <w:name w:val="c8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623D"/>
  </w:style>
  <w:style w:type="character" w:customStyle="1" w:styleId="c1">
    <w:name w:val="c1"/>
    <w:basedOn w:val="a0"/>
    <w:rsid w:val="00B3623D"/>
  </w:style>
  <w:style w:type="paragraph" w:customStyle="1" w:styleId="c0">
    <w:name w:val="c0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623D"/>
  </w:style>
  <w:style w:type="paragraph" w:customStyle="1" w:styleId="c14">
    <w:name w:val="c14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623D"/>
  </w:style>
  <w:style w:type="character" w:styleId="a3">
    <w:name w:val="Hyperlink"/>
    <w:basedOn w:val="a0"/>
    <w:uiPriority w:val="99"/>
    <w:semiHidden/>
    <w:unhideWhenUsed/>
    <w:rsid w:val="00B3623D"/>
    <w:rPr>
      <w:color w:val="0000FF"/>
      <w:u w:val="single"/>
    </w:rPr>
  </w:style>
  <w:style w:type="character" w:customStyle="1" w:styleId="c6">
    <w:name w:val="c6"/>
    <w:basedOn w:val="a0"/>
    <w:rsid w:val="00B3623D"/>
  </w:style>
  <w:style w:type="paragraph" w:customStyle="1" w:styleId="c3">
    <w:name w:val="c3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Михеева</dc:creator>
  <cp:keywords/>
  <dc:description/>
  <cp:lastModifiedBy>Светлана Михеева</cp:lastModifiedBy>
  <cp:revision>4</cp:revision>
  <dcterms:created xsi:type="dcterms:W3CDTF">2023-01-27T16:17:00Z</dcterms:created>
  <dcterms:modified xsi:type="dcterms:W3CDTF">2023-01-27T18:03:00Z</dcterms:modified>
</cp:coreProperties>
</file>